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41CD1">
      <w:pPr>
        <w:pStyle w:val="Nagwek1"/>
        <w:spacing w:before="60"/>
        <w:ind w:firstLine="0"/>
        <w:jc w:val="center"/>
        <w:rPr>
          <w:b/>
        </w:rPr>
      </w:pPr>
      <w:bookmarkStart w:id="0" w:name="_GoBack"/>
      <w:bookmarkEnd w:id="0"/>
      <w:r>
        <w:rPr>
          <w:b/>
        </w:rPr>
        <w:t>Miłość w mitologii</w:t>
      </w:r>
    </w:p>
    <w:p w:rsidR="00000000" w:rsidRDefault="00A41CD1">
      <w:pPr>
        <w:spacing w:before="60"/>
      </w:pPr>
    </w:p>
    <w:p w:rsidR="00000000" w:rsidRDefault="00A41CD1">
      <w:pPr>
        <w:pStyle w:val="Tekstpodstawowy"/>
        <w:spacing w:before="60" w:after="0"/>
        <w:jc w:val="both"/>
        <w:rPr>
          <w:b/>
          <w:sz w:val="24"/>
        </w:rPr>
      </w:pPr>
      <w:r>
        <w:rPr>
          <w:b/>
          <w:sz w:val="24"/>
        </w:rPr>
        <w:t>Mit o Orfeuszu i Eurydyce</w:t>
      </w:r>
    </w:p>
    <w:p w:rsidR="00000000" w:rsidRDefault="00A41CD1">
      <w:pPr>
        <w:pStyle w:val="Tekstpodstawowy"/>
        <w:spacing w:before="60" w:after="0"/>
        <w:ind w:firstLine="227"/>
        <w:jc w:val="both"/>
        <w:rPr>
          <w:sz w:val="24"/>
        </w:rPr>
      </w:pPr>
      <w:r>
        <w:rPr>
          <w:sz w:val="24"/>
        </w:rPr>
        <w:t>Orfeusza, syna muzy Kaliope i króla Tracji, uważano w czasach starożytnych za najwspanialszego muzyka. Był młody i piękny. Śpiewał i grał na lutni tak cudownie, że wszystko, co żyło, słuchało jego sztuki. Drzew</w:t>
      </w:r>
      <w:r>
        <w:rPr>
          <w:sz w:val="24"/>
        </w:rPr>
        <w:t>a nachylały nad nim swe gałęzie, rzeki zatrzymywały swój bieg, dzikie zwierzęta kładły się u jego stóp.</w:t>
      </w:r>
    </w:p>
    <w:p w:rsidR="00000000" w:rsidRDefault="00A41CD1">
      <w:pPr>
        <w:pStyle w:val="Tekstpodstawowy"/>
        <w:spacing w:before="60" w:after="0"/>
        <w:ind w:firstLine="227"/>
        <w:jc w:val="both"/>
        <w:rPr>
          <w:sz w:val="24"/>
        </w:rPr>
      </w:pPr>
      <w:r>
        <w:rPr>
          <w:sz w:val="24"/>
        </w:rPr>
        <w:t>Żoną Orfeusza była piękna nimfa drzewna, Eurydyka. Bardzo się oboje kochali, lecz ich szczęście nie trwało długo. Pewnego dnia wąż ukąsił ją w piętę, co</w:t>
      </w:r>
      <w:r>
        <w:rPr>
          <w:sz w:val="24"/>
        </w:rPr>
        <w:t xml:space="preserve"> stało się przyczyną jej śmierci. Orfeusz był zrozpaczony. Nie grał, nie śpiewał, chodził po łąkach i gajach wołając: „Eurydyko! Eurydyko!”. Ale odpowiadało mu tylko echo. </w:t>
      </w:r>
    </w:p>
    <w:p w:rsidR="00000000" w:rsidRDefault="00A41CD1">
      <w:pPr>
        <w:pStyle w:val="Tekstpodstawowy"/>
        <w:spacing w:before="60" w:after="0"/>
        <w:ind w:firstLine="227"/>
        <w:jc w:val="both"/>
        <w:rPr>
          <w:sz w:val="24"/>
        </w:rPr>
      </w:pPr>
      <w:r>
        <w:rPr>
          <w:sz w:val="24"/>
        </w:rPr>
        <w:t>Wreszcie odważył się na rzecz niezwykłą: postanowił pójść do Hadesu, krainy umarłyc</w:t>
      </w:r>
      <w:r>
        <w:rPr>
          <w:sz w:val="24"/>
        </w:rPr>
        <w:t>h. Wziął ze sobą jedynie swą czarodziejską lutnię. Nie wiedział, czy to wystarczy, ale nie miał żadnej innej broni. Okazało się, że wystarczyło. Jego gra wprawiła w zdumienie mieszkańców Hadesu: oczarowany Charon przewiózł go za darmo na drugi brzeg Styksu</w:t>
      </w:r>
      <w:r>
        <w:rPr>
          <w:sz w:val="24"/>
        </w:rPr>
        <w:t xml:space="preserve">, trójgłowy pies Cerber zastygł w bezruchu, ucichły nawet skargi potępionych. Orfeusz bez trudu dotarł do władców krainy zmarłych – </w:t>
      </w:r>
      <w:proofErr w:type="spellStart"/>
      <w:r>
        <w:rPr>
          <w:sz w:val="24"/>
        </w:rPr>
        <w:t>Hadesa</w:t>
      </w:r>
      <w:proofErr w:type="spellEnd"/>
      <w:r>
        <w:rPr>
          <w:sz w:val="24"/>
        </w:rPr>
        <w:t xml:space="preserve"> i Persefony. Jednak nawet stojąc przed nimi, nie przestał grać. Potrącał lekko struny harfy i skarżył się na swój los</w:t>
      </w:r>
      <w:r>
        <w:rPr>
          <w:sz w:val="24"/>
        </w:rPr>
        <w:t>, a jego skargi układały się w pieśni.</w:t>
      </w:r>
    </w:p>
    <w:p w:rsidR="00000000" w:rsidRDefault="00A41CD1">
      <w:pPr>
        <w:pStyle w:val="Tekstpodstawowy"/>
        <w:spacing w:before="60" w:after="0"/>
        <w:ind w:firstLine="227"/>
        <w:jc w:val="both"/>
        <w:rPr>
          <w:i/>
          <w:sz w:val="24"/>
        </w:rPr>
      </w:pPr>
      <w:r>
        <w:rPr>
          <w:sz w:val="24"/>
        </w:rPr>
        <w:t>Bogowie spełnili prośbę Orfeusza: mógł zabrać Eurydykę pod warunkiem, że nie obejrzy się za siebie i nie spojrzy na nią, gdy będą opuszczać krainę zmarłych. Droga wiodła przez długie, ciemne ścieżki. Już byli blisko w</w:t>
      </w:r>
      <w:r>
        <w:rPr>
          <w:sz w:val="24"/>
        </w:rPr>
        <w:t xml:space="preserve">yjścia, gdy Orfeusz nie wytrzymał, odwrócił się i spojrzał na ukochaną. W tym momencie Eurydyka zniknęła; usłyszał tylko jej westchnienie: </w:t>
      </w:r>
      <w:r>
        <w:rPr>
          <w:i/>
          <w:sz w:val="24"/>
        </w:rPr>
        <w:t xml:space="preserve">okrutny losie. </w:t>
      </w:r>
    </w:p>
    <w:p w:rsidR="00000000" w:rsidRDefault="00A41CD1">
      <w:pPr>
        <w:pStyle w:val="Tekstpodstawowy"/>
        <w:spacing w:before="60" w:after="0"/>
        <w:ind w:firstLine="227"/>
        <w:jc w:val="both"/>
        <w:rPr>
          <w:sz w:val="24"/>
        </w:rPr>
      </w:pPr>
      <w:r>
        <w:rPr>
          <w:sz w:val="24"/>
        </w:rPr>
        <w:t>Orfeusz sam wyszedł na świat. Na próżno wszędzie się rozglądał: nigdzie jej nie było. Wpadł w rozpacz</w:t>
      </w:r>
      <w:r>
        <w:rPr>
          <w:sz w:val="24"/>
        </w:rPr>
        <w:t>. Przez siedem miesięcy płakał w ośnieżonych górach, co doprowadziło do wściekłości bachantki, zazdroszczące mu stałości w uczuciach. Pewnej nocy rozszarpały jego ciało i rozrzuciły po okolicznych wzgórzach. Głowa Orfeusza potoczyła się do rzeki. Mimo że b</w:t>
      </w:r>
      <w:r>
        <w:rPr>
          <w:sz w:val="24"/>
        </w:rPr>
        <w:t>yła już zimna i bez życia, zmartwiałymi ustami powtarzała imię Eurydyki.</w:t>
      </w:r>
    </w:p>
    <w:p w:rsidR="00000000" w:rsidRDefault="00A41CD1">
      <w:pPr>
        <w:pStyle w:val="Tekstpodstawowy"/>
        <w:spacing w:before="60" w:after="0"/>
        <w:ind w:firstLine="227"/>
        <w:jc w:val="both"/>
        <w:rPr>
          <w:sz w:val="24"/>
        </w:rPr>
      </w:pPr>
      <w:r>
        <w:rPr>
          <w:sz w:val="24"/>
        </w:rPr>
        <w:t>Mit o Orfeuszu i Eurydyce to opowieść o miłości, która jest silniejsza niż śmierć.</w:t>
      </w:r>
    </w:p>
    <w:p w:rsidR="00000000" w:rsidRDefault="00A41CD1">
      <w:pPr>
        <w:pStyle w:val="Tekstpodstawowy"/>
        <w:spacing w:before="60" w:after="0"/>
        <w:jc w:val="both"/>
        <w:rPr>
          <w:b/>
          <w:sz w:val="24"/>
        </w:rPr>
      </w:pPr>
    </w:p>
    <w:p w:rsidR="00000000" w:rsidRDefault="00A41CD1">
      <w:pPr>
        <w:pStyle w:val="Tekstpodstawowy"/>
        <w:spacing w:before="60" w:after="0"/>
        <w:jc w:val="both"/>
        <w:rPr>
          <w:b/>
          <w:sz w:val="24"/>
        </w:rPr>
      </w:pPr>
      <w:r>
        <w:rPr>
          <w:b/>
          <w:sz w:val="24"/>
        </w:rPr>
        <w:t xml:space="preserve">Mit o Niobe </w:t>
      </w:r>
    </w:p>
    <w:p w:rsidR="00000000" w:rsidRDefault="00A41CD1">
      <w:pPr>
        <w:pStyle w:val="Tekstpodstawowy"/>
        <w:spacing w:before="60" w:after="0"/>
        <w:ind w:firstLine="227"/>
        <w:jc w:val="both"/>
        <w:rPr>
          <w:i/>
          <w:sz w:val="24"/>
        </w:rPr>
      </w:pPr>
      <w:r>
        <w:rPr>
          <w:sz w:val="24"/>
        </w:rPr>
        <w:t>Niobe, żona króla Teb Tantala, była bardzo dumna ze swego licznego potomstwa: miała si</w:t>
      </w:r>
      <w:r>
        <w:rPr>
          <w:sz w:val="24"/>
        </w:rPr>
        <w:t xml:space="preserve">edem córek i siedmiu synów. Twierdziła, że jest równie godna czci jak bogini Latona, która miała tylko dwoje dzieci, Artemidę i </w:t>
      </w:r>
      <w:proofErr w:type="spellStart"/>
      <w:r>
        <w:rPr>
          <w:sz w:val="24"/>
        </w:rPr>
        <w:t>Apollina</w:t>
      </w:r>
      <w:proofErr w:type="spellEnd"/>
      <w:r>
        <w:rPr>
          <w:sz w:val="24"/>
        </w:rPr>
        <w:t>. Latona, dotknięta zniewagą, zażądała od swoich dzieci, by ją pomściły. Tak też się stało. Apollo strzałami z łuku zabi</w:t>
      </w:r>
      <w:r>
        <w:rPr>
          <w:sz w:val="24"/>
        </w:rPr>
        <w:t xml:space="preserve">ł siedmiu synów Niobe, a ona całując ich zwłoki, wołała: </w:t>
      </w:r>
      <w:r>
        <w:rPr>
          <w:i/>
          <w:sz w:val="24"/>
        </w:rPr>
        <w:t>Nawet w swym nieszczęściu posiadam więcej niż ty, która jesteś szczęśliwa!</w:t>
      </w:r>
    </w:p>
    <w:p w:rsidR="00000000" w:rsidRDefault="00A41CD1">
      <w:pPr>
        <w:pStyle w:val="Tekstpodstawowy"/>
        <w:spacing w:before="60" w:after="0"/>
        <w:ind w:firstLine="227"/>
        <w:jc w:val="both"/>
        <w:rPr>
          <w:sz w:val="24"/>
        </w:rPr>
      </w:pPr>
      <w:r>
        <w:rPr>
          <w:sz w:val="24"/>
        </w:rPr>
        <w:t>Nad zwłokami braci czuwały ich siostry ubrane w żałobne szaty. Teraz wolę matki postanowiła wypełnić Artemida. Niobe płacząc</w:t>
      </w:r>
      <w:r>
        <w:rPr>
          <w:sz w:val="24"/>
        </w:rPr>
        <w:t xml:space="preserve"> błagała ją, by oszczędziła choć jedną córkę, lecz bogini pozostała nieugięta. </w:t>
      </w:r>
    </w:p>
    <w:p w:rsidR="00000000" w:rsidRDefault="00A41CD1">
      <w:pPr>
        <w:pStyle w:val="Tekstpodstawowy"/>
        <w:spacing w:before="60" w:after="0"/>
        <w:ind w:firstLine="227"/>
        <w:jc w:val="both"/>
        <w:rPr>
          <w:sz w:val="24"/>
        </w:rPr>
      </w:pPr>
      <w:r>
        <w:rPr>
          <w:sz w:val="24"/>
        </w:rPr>
        <w:t xml:space="preserve">Zrozpaczona matka porzuciła ziemię tebańską i wróciła do swego ojczystego miasta, do </w:t>
      </w:r>
      <w:proofErr w:type="spellStart"/>
      <w:r>
        <w:rPr>
          <w:sz w:val="24"/>
        </w:rPr>
        <w:t>Sipylos</w:t>
      </w:r>
      <w:proofErr w:type="spellEnd"/>
      <w:r>
        <w:rPr>
          <w:sz w:val="24"/>
        </w:rPr>
        <w:t>. Dniami i nocami przesiadywała na podmiejskiej górze, aż bogowie zamienili ją w kam</w:t>
      </w:r>
      <w:r>
        <w:rPr>
          <w:sz w:val="24"/>
        </w:rPr>
        <w:t>ień. Lecz Niobe cierpiała nawet po śmierci. Ze skały, w której była zaklęta jej dusza, wypływały strugi łez.</w:t>
      </w:r>
    </w:p>
    <w:p w:rsidR="00000000" w:rsidRDefault="00A41CD1">
      <w:pPr>
        <w:pStyle w:val="Tekstpodstawowy"/>
        <w:spacing w:before="60" w:after="0"/>
        <w:ind w:firstLine="227"/>
        <w:jc w:val="both"/>
        <w:rPr>
          <w:sz w:val="24"/>
        </w:rPr>
      </w:pPr>
      <w:r>
        <w:rPr>
          <w:sz w:val="24"/>
        </w:rPr>
        <w:t>Niobe jest symbolem matki rozpaczającej po stracie swych dzieci. Jej tragiczna historia to temat wielu dzieł pisarzy, malarzy i kompozytorów.</w:t>
      </w:r>
    </w:p>
    <w:p w:rsidR="00000000" w:rsidRDefault="00A41CD1">
      <w:pPr>
        <w:pStyle w:val="Tekstpodstawowy"/>
        <w:spacing w:before="60" w:after="0"/>
        <w:jc w:val="both"/>
        <w:rPr>
          <w:sz w:val="24"/>
        </w:rPr>
      </w:pPr>
    </w:p>
    <w:p w:rsidR="00000000" w:rsidRDefault="00A41CD1">
      <w:pPr>
        <w:pStyle w:val="Tekstpodstawowy"/>
        <w:spacing w:before="60" w:after="0"/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Mit </w:t>
      </w:r>
      <w:r>
        <w:rPr>
          <w:b/>
          <w:sz w:val="24"/>
        </w:rPr>
        <w:t>o Pigmalionie i Galatei</w:t>
      </w:r>
    </w:p>
    <w:p w:rsidR="00000000" w:rsidRDefault="00A41CD1">
      <w:pPr>
        <w:pStyle w:val="Tekstpodstawowy"/>
        <w:spacing w:before="60" w:after="0"/>
        <w:ind w:firstLine="227"/>
        <w:jc w:val="both"/>
        <w:rPr>
          <w:sz w:val="24"/>
        </w:rPr>
      </w:pPr>
      <w:r>
        <w:rPr>
          <w:sz w:val="24"/>
        </w:rPr>
        <w:t>Pigmalion był królem Cypru i słynnym rzeźbiarzem. Pewnego razu wyrzeźbił kobietę tak cudną, jakiej nie było na ziemi, i zakochał się w niej. Cierpiał jednak bardzo, bowiem posąg nie mógł do niego ani przemówić, ani mu podać dłoni. P</w:t>
      </w:r>
      <w:r>
        <w:rPr>
          <w:sz w:val="24"/>
        </w:rPr>
        <w:t>oprosił więc boginię Afrodytę, aby ożywiła rzeźbę. Ta spełniła jego prośbę.  Gdy pewnego razu obejrzał się, przed nim stał ukochany posąg, zmieniony w żywą kobietę. Pigmalion nadał jej imię Galatea, uczynił swoją żoną i królową Cypru.</w:t>
      </w:r>
    </w:p>
    <w:p w:rsidR="00000000" w:rsidRDefault="00A41CD1">
      <w:pPr>
        <w:pStyle w:val="Tekstpodstawowy"/>
        <w:spacing w:before="60" w:after="0"/>
        <w:ind w:firstLine="227"/>
        <w:jc w:val="both"/>
        <w:rPr>
          <w:sz w:val="24"/>
        </w:rPr>
      </w:pPr>
      <w:r>
        <w:rPr>
          <w:sz w:val="24"/>
        </w:rPr>
        <w:t>Pigmalion jest przykł</w:t>
      </w:r>
      <w:r>
        <w:rPr>
          <w:sz w:val="24"/>
        </w:rPr>
        <w:t>adem artysty, który stworzył dzieło życia i potrafił wyrazić w sztuce swój ideał piękna.</w:t>
      </w:r>
    </w:p>
    <w:p w:rsidR="00000000" w:rsidRDefault="00A41CD1">
      <w:pPr>
        <w:pStyle w:val="Tekstpodstawowy"/>
        <w:spacing w:before="60" w:after="0"/>
        <w:jc w:val="both"/>
        <w:rPr>
          <w:sz w:val="24"/>
        </w:rPr>
      </w:pPr>
    </w:p>
    <w:p w:rsidR="00000000" w:rsidRDefault="00A41CD1">
      <w:pPr>
        <w:pStyle w:val="Tekstpodstawowy"/>
        <w:spacing w:before="60" w:after="0"/>
        <w:jc w:val="both"/>
        <w:rPr>
          <w:b/>
          <w:sz w:val="24"/>
        </w:rPr>
      </w:pPr>
      <w:r>
        <w:rPr>
          <w:b/>
          <w:sz w:val="24"/>
        </w:rPr>
        <w:t>Mit o wojnie trojańskiej (Penelopa i Odyseusz)</w:t>
      </w:r>
    </w:p>
    <w:p w:rsidR="00000000" w:rsidRDefault="00A41CD1">
      <w:pPr>
        <w:pStyle w:val="Tekstpodstawowy"/>
        <w:spacing w:before="60" w:after="0"/>
        <w:ind w:firstLine="227"/>
        <w:jc w:val="both"/>
        <w:rPr>
          <w:sz w:val="24"/>
        </w:rPr>
      </w:pPr>
      <w:r>
        <w:rPr>
          <w:sz w:val="24"/>
        </w:rPr>
        <w:t>Penelopa przez 20 lat odrzucała starających się o jej rękę zalotników, zachowując wierność walczącemu pod Troją Odyseus</w:t>
      </w:r>
      <w:r>
        <w:rPr>
          <w:sz w:val="24"/>
        </w:rPr>
        <w:t xml:space="preserve">zowi. Przynaglana natarczywymi żądaniami zalotników kazała im czekać, aż uprzędzie całun dla swego teścia. Odwlekała zakończenie pracy w ten sposób, że pruła w nocy to, co za dnia uprzędła. Wierność Penelopy została nagrodzona; doczekała się powrotu męża. </w:t>
      </w:r>
      <w:r>
        <w:rPr>
          <w:sz w:val="24"/>
        </w:rPr>
        <w:t>To była niezwykle wzruszająca scena. Odyseusz chwycił w ramiona swą żonę i oboje się rozpłakali.</w:t>
      </w:r>
    </w:p>
    <w:p w:rsidR="00A41CD1" w:rsidRDefault="00A41CD1">
      <w:pPr>
        <w:pStyle w:val="Tekstpodstawowy"/>
        <w:spacing w:before="60" w:after="0"/>
        <w:ind w:firstLine="227"/>
        <w:jc w:val="both"/>
      </w:pPr>
      <w:r>
        <w:rPr>
          <w:sz w:val="24"/>
        </w:rPr>
        <w:t>Postać Penelopy jest symbolem małżeńskiej wierności.</w:t>
      </w:r>
    </w:p>
    <w:sectPr w:rsidR="00A41CD1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227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B27"/>
    <w:rsid w:val="00517B27"/>
    <w:rsid w:val="00A4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346F1C-D3D8-45BC-B0B4-9A37ED4E3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firstLine="227"/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643</Words>
  <Characters>3859</Characters>
  <Application>Microsoft Office Word</Application>
  <DocSecurity>0</DocSecurity>
  <Lines>32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Miłość w mitologii</vt:lpstr>
      <vt:lpstr>Miłość w mitologii</vt:lpstr>
    </vt:vector>
  </TitlesOfParts>
  <Company> </Company>
  <LinksUpToDate>false</LinksUpToDate>
  <CharactersWithSpaces>4494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Miłość w mitologii</dc:title>
  <dc:subject/>
  <dc:creator>CZARNY KRUK</dc:creator>
  <cp:keywords/>
  <cp:lastModifiedBy>Konto Microsoft</cp:lastModifiedBy>
  <cp:revision>2</cp:revision>
  <dcterms:created xsi:type="dcterms:W3CDTF">2023-01-22T20:40:00Z</dcterms:created>
  <dcterms:modified xsi:type="dcterms:W3CDTF">2023-01-22T20:40:00Z</dcterms:modified>
</cp:coreProperties>
</file>